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A" w:rsidRPr="00514109" w:rsidRDefault="00533AE5" w:rsidP="00533AE5">
      <w:pPr>
        <w:spacing w:line="360" w:lineRule="auto"/>
        <w:ind w:firstLine="708"/>
        <w:jc w:val="right"/>
        <w:rPr>
          <w:rFonts w:ascii="Arial" w:hAnsi="Arial" w:cs="Arial"/>
          <w:i/>
          <w:sz w:val="18"/>
          <w:szCs w:val="22"/>
        </w:rPr>
      </w:pPr>
      <w:r>
        <w:t xml:space="preserve">                             </w:t>
      </w:r>
      <w:r w:rsidR="00BA04BA">
        <w:tab/>
      </w:r>
      <w:r w:rsidR="00BA04BA">
        <w:tab/>
      </w:r>
      <w:r w:rsidR="00BA04BA">
        <w:tab/>
      </w:r>
      <w:r w:rsidR="00BA04BA">
        <w:tab/>
      </w:r>
      <w:r w:rsidRPr="00514109">
        <w:rPr>
          <w:rFonts w:ascii="Arial" w:hAnsi="Arial" w:cs="Arial"/>
          <w:sz w:val="20"/>
        </w:rPr>
        <w:t>Załącznik nr 3 do Zaproszenia</w:t>
      </w:r>
      <w:r w:rsidR="00BA04BA" w:rsidRPr="00514109">
        <w:rPr>
          <w:rFonts w:ascii="Arial" w:hAnsi="Arial" w:cs="Arial"/>
          <w:i/>
          <w:sz w:val="18"/>
          <w:szCs w:val="22"/>
        </w:rPr>
        <w:t xml:space="preserve"> </w:t>
      </w:r>
    </w:p>
    <w:p w:rsidR="00BA04BA" w:rsidRPr="00E01E07" w:rsidRDefault="00BA04BA" w:rsidP="00BA04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64DAA" w:rsidRPr="00E01E07" w:rsidRDefault="001D3844" w:rsidP="00ED3A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1E07">
        <w:rPr>
          <w:rFonts w:ascii="Arial" w:hAnsi="Arial" w:cs="Arial"/>
          <w:b/>
          <w:bCs/>
          <w:sz w:val="22"/>
          <w:szCs w:val="22"/>
        </w:rPr>
        <w:t xml:space="preserve">OPIS PRZEDMIOTU </w:t>
      </w:r>
      <w:r w:rsidR="00AA1108" w:rsidRPr="00E01E07">
        <w:rPr>
          <w:rFonts w:ascii="Arial" w:hAnsi="Arial" w:cs="Arial"/>
          <w:b/>
          <w:bCs/>
          <w:sz w:val="22"/>
          <w:szCs w:val="22"/>
        </w:rPr>
        <w:t>ZAMÓWIENIA</w:t>
      </w:r>
    </w:p>
    <w:p w:rsidR="00064DAA" w:rsidRDefault="00064DAA">
      <w:pPr>
        <w:rPr>
          <w:rFonts w:ascii="Arial" w:hAnsi="Arial" w:cs="Arial"/>
          <w:sz w:val="22"/>
          <w:szCs w:val="22"/>
        </w:rPr>
      </w:pPr>
    </w:p>
    <w:p w:rsidR="00E01E07" w:rsidRPr="00E01E07" w:rsidRDefault="00E01E07">
      <w:pPr>
        <w:rPr>
          <w:rFonts w:ascii="Arial" w:hAnsi="Arial" w:cs="Arial"/>
          <w:sz w:val="22"/>
          <w:szCs w:val="22"/>
        </w:rPr>
      </w:pPr>
    </w:p>
    <w:p w:rsidR="00E01E07" w:rsidRDefault="00514109" w:rsidP="00E01E07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jest:</w:t>
      </w:r>
    </w:p>
    <w:p w:rsidR="00514109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czujnika ruchu na nowszy technologicznie</w:t>
      </w:r>
    </w:p>
    <w:p w:rsidR="00514109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nowego oprogramowania</w:t>
      </w:r>
    </w:p>
    <w:p w:rsidR="00514109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szkolenie obsługi z zakresu obsługi nowego oprogramowania</w:t>
      </w:r>
    </w:p>
    <w:p w:rsidR="00514109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przegląd techniczny</w:t>
      </w:r>
    </w:p>
    <w:p w:rsidR="00514109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konserwacja sprzętu</w:t>
      </w:r>
    </w:p>
    <w:p w:rsidR="00514109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kalibracja urządzenia</w:t>
      </w:r>
    </w:p>
    <w:p w:rsidR="00514109" w:rsidRPr="00E01E07" w:rsidRDefault="00514109" w:rsidP="005141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przeprowadzenie wszystkich niezbędnych testów </w:t>
      </w:r>
    </w:p>
    <w:p w:rsidR="00E01E07" w:rsidRPr="00514109" w:rsidRDefault="00E01E07" w:rsidP="00514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4BA" w:rsidRPr="00E01E07" w:rsidRDefault="004F2C4A" w:rsidP="00E01E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1E07">
        <w:rPr>
          <w:rFonts w:ascii="Arial" w:hAnsi="Arial" w:cs="Arial"/>
          <w:sz w:val="22"/>
          <w:szCs w:val="22"/>
        </w:rPr>
        <w:t xml:space="preserve">Wspólny Słownik Zamówień: </w:t>
      </w:r>
      <w:r w:rsidR="00E01E07" w:rsidRPr="00E01E07">
        <w:rPr>
          <w:rFonts w:ascii="Arial" w:hAnsi="Arial" w:cs="Arial"/>
          <w:sz w:val="22"/>
          <w:szCs w:val="22"/>
        </w:rPr>
        <w:t xml:space="preserve">50421000-2 </w:t>
      </w:r>
      <w:r w:rsidR="00E01E07" w:rsidRPr="00E01E07">
        <w:rPr>
          <w:rFonts w:ascii="Arial" w:hAnsi="Arial" w:cs="Arial"/>
          <w:color w:val="2D2D2D"/>
          <w:sz w:val="22"/>
          <w:szCs w:val="22"/>
          <w:shd w:val="clear" w:color="auto" w:fill="FFFFFF"/>
        </w:rPr>
        <w:t>Usługi w zakresie napraw i konserwacji sprzętu medycznego</w:t>
      </w:r>
    </w:p>
    <w:p w:rsidR="00E01E07" w:rsidRPr="00E01E07" w:rsidRDefault="00E01E07" w:rsidP="00E01E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3A52" w:rsidRPr="00E01E07" w:rsidRDefault="00AA1108" w:rsidP="00ED3A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1E07">
        <w:rPr>
          <w:rFonts w:ascii="Arial" w:hAnsi="Arial" w:cs="Arial"/>
          <w:sz w:val="22"/>
          <w:szCs w:val="22"/>
        </w:rPr>
        <w:t xml:space="preserve">Obowiązkiem </w:t>
      </w:r>
      <w:r w:rsidR="00E01E07">
        <w:rPr>
          <w:rFonts w:ascii="Arial" w:hAnsi="Arial" w:cs="Arial"/>
          <w:sz w:val="22"/>
          <w:szCs w:val="22"/>
        </w:rPr>
        <w:t>przeprowadzającego naprawę</w:t>
      </w:r>
      <w:r w:rsidRPr="00E01E07">
        <w:rPr>
          <w:rFonts w:ascii="Arial" w:hAnsi="Arial" w:cs="Arial"/>
          <w:sz w:val="22"/>
          <w:szCs w:val="22"/>
        </w:rPr>
        <w:t xml:space="preserve"> jest dokon</w:t>
      </w:r>
      <w:r w:rsidR="00E01E07">
        <w:rPr>
          <w:rFonts w:ascii="Arial" w:hAnsi="Arial" w:cs="Arial"/>
          <w:sz w:val="22"/>
          <w:szCs w:val="22"/>
        </w:rPr>
        <w:t>anie</w:t>
      </w:r>
      <w:r w:rsidRPr="00E01E07">
        <w:rPr>
          <w:rFonts w:ascii="Arial" w:hAnsi="Arial" w:cs="Arial"/>
          <w:sz w:val="22"/>
          <w:szCs w:val="22"/>
        </w:rPr>
        <w:t xml:space="preserve"> wpis</w:t>
      </w:r>
      <w:r w:rsidR="00E01E07">
        <w:rPr>
          <w:rFonts w:ascii="Arial" w:hAnsi="Arial" w:cs="Arial"/>
          <w:sz w:val="22"/>
          <w:szCs w:val="22"/>
        </w:rPr>
        <w:t>u</w:t>
      </w:r>
      <w:r w:rsidRPr="00E01E07">
        <w:rPr>
          <w:rFonts w:ascii="Arial" w:hAnsi="Arial" w:cs="Arial"/>
          <w:sz w:val="22"/>
          <w:szCs w:val="22"/>
        </w:rPr>
        <w:t xml:space="preserve"> do paszport</w:t>
      </w:r>
      <w:r w:rsidR="00E01E07">
        <w:rPr>
          <w:rFonts w:ascii="Arial" w:hAnsi="Arial" w:cs="Arial"/>
          <w:sz w:val="22"/>
          <w:szCs w:val="22"/>
        </w:rPr>
        <w:t>u</w:t>
      </w:r>
      <w:r w:rsidRPr="00E01E07">
        <w:rPr>
          <w:rFonts w:ascii="Arial" w:hAnsi="Arial" w:cs="Arial"/>
          <w:sz w:val="22"/>
          <w:szCs w:val="22"/>
        </w:rPr>
        <w:t xml:space="preserve"> techniczn</w:t>
      </w:r>
      <w:r w:rsidR="00E01E07">
        <w:rPr>
          <w:rFonts w:ascii="Arial" w:hAnsi="Arial" w:cs="Arial"/>
          <w:sz w:val="22"/>
          <w:szCs w:val="22"/>
        </w:rPr>
        <w:t>ego</w:t>
      </w:r>
      <w:r w:rsidRPr="00E01E07">
        <w:rPr>
          <w:rFonts w:ascii="Arial" w:hAnsi="Arial" w:cs="Arial"/>
          <w:sz w:val="22"/>
          <w:szCs w:val="22"/>
        </w:rPr>
        <w:t xml:space="preserve"> urządze</w:t>
      </w:r>
      <w:r w:rsidR="00E01E07">
        <w:rPr>
          <w:rFonts w:ascii="Arial" w:hAnsi="Arial" w:cs="Arial"/>
          <w:sz w:val="22"/>
          <w:szCs w:val="22"/>
        </w:rPr>
        <w:t>nia</w:t>
      </w:r>
      <w:r w:rsidRPr="00E01E07">
        <w:rPr>
          <w:rFonts w:ascii="Arial" w:hAnsi="Arial" w:cs="Arial"/>
          <w:sz w:val="22"/>
          <w:szCs w:val="22"/>
        </w:rPr>
        <w:t xml:space="preserve"> dotycząc</w:t>
      </w:r>
      <w:r w:rsidR="00E01E07">
        <w:rPr>
          <w:rFonts w:ascii="Arial" w:hAnsi="Arial" w:cs="Arial"/>
          <w:sz w:val="22"/>
          <w:szCs w:val="22"/>
        </w:rPr>
        <w:t>ego</w:t>
      </w:r>
      <w:r w:rsidRPr="00E01E07">
        <w:rPr>
          <w:rFonts w:ascii="Arial" w:hAnsi="Arial" w:cs="Arial"/>
          <w:sz w:val="22"/>
          <w:szCs w:val="22"/>
        </w:rPr>
        <w:t xml:space="preserve"> zakresu </w:t>
      </w:r>
      <w:r w:rsidR="00E01E07">
        <w:rPr>
          <w:rFonts w:ascii="Arial" w:hAnsi="Arial" w:cs="Arial"/>
          <w:sz w:val="22"/>
          <w:szCs w:val="22"/>
        </w:rPr>
        <w:t xml:space="preserve">naprawy, konserwacji aparatury, </w:t>
      </w:r>
      <w:r w:rsidRPr="00E01E07">
        <w:rPr>
          <w:rFonts w:ascii="Arial" w:hAnsi="Arial" w:cs="Arial"/>
          <w:sz w:val="22"/>
          <w:szCs w:val="22"/>
        </w:rPr>
        <w:t>wymiany części zamiennych oraz stwierdzanie gotowości urządzenia do naprawy.</w:t>
      </w:r>
    </w:p>
    <w:p w:rsidR="004F2C4A" w:rsidRDefault="004F2C4A">
      <w:pPr>
        <w:rPr>
          <w:rFonts w:ascii="Arial" w:hAnsi="Arial" w:cs="Arial"/>
          <w:color w:val="FF0000"/>
          <w:sz w:val="22"/>
          <w:szCs w:val="22"/>
        </w:rPr>
      </w:pPr>
    </w:p>
    <w:p w:rsidR="00E01E07" w:rsidRDefault="00E01E07">
      <w:pPr>
        <w:rPr>
          <w:rFonts w:ascii="Arial" w:hAnsi="Arial" w:cs="Arial"/>
          <w:color w:val="FF0000"/>
          <w:sz w:val="22"/>
          <w:szCs w:val="22"/>
        </w:rPr>
      </w:pPr>
    </w:p>
    <w:p w:rsidR="00E01E07" w:rsidRDefault="00E01E07">
      <w:pPr>
        <w:rPr>
          <w:rFonts w:ascii="Arial" w:hAnsi="Arial" w:cs="Arial"/>
          <w:color w:val="FF0000"/>
          <w:sz w:val="22"/>
          <w:szCs w:val="22"/>
        </w:rPr>
      </w:pPr>
    </w:p>
    <w:p w:rsidR="00E01E07" w:rsidRDefault="00E01E07">
      <w:pPr>
        <w:rPr>
          <w:rFonts w:ascii="Arial" w:hAnsi="Arial" w:cs="Arial"/>
          <w:color w:val="FF0000"/>
          <w:sz w:val="22"/>
          <w:szCs w:val="22"/>
        </w:rPr>
      </w:pPr>
    </w:p>
    <w:p w:rsidR="00E01E07" w:rsidRPr="00E01E07" w:rsidRDefault="00E01E07">
      <w:pPr>
        <w:rPr>
          <w:rFonts w:ascii="Arial" w:hAnsi="Arial" w:cs="Arial"/>
          <w:color w:val="FF0000"/>
          <w:sz w:val="22"/>
          <w:szCs w:val="22"/>
        </w:rPr>
      </w:pPr>
    </w:p>
    <w:p w:rsidR="004F2C4A" w:rsidRPr="00E01E07" w:rsidRDefault="004F2C4A">
      <w:pPr>
        <w:rPr>
          <w:rFonts w:ascii="Arial" w:hAnsi="Arial" w:cs="Arial"/>
          <w:sz w:val="22"/>
          <w:szCs w:val="22"/>
        </w:rPr>
      </w:pPr>
    </w:p>
    <w:p w:rsidR="00EA73D2" w:rsidRPr="00E01E07" w:rsidRDefault="00EA73D2" w:rsidP="00EA73D2">
      <w:pPr>
        <w:pStyle w:val="Standard"/>
        <w:ind w:left="4254" w:firstLine="709"/>
        <w:rPr>
          <w:rFonts w:ascii="Arial" w:hAnsi="Arial" w:cs="Arial"/>
          <w:color w:val="000000"/>
          <w:sz w:val="22"/>
          <w:szCs w:val="22"/>
        </w:rPr>
      </w:pPr>
      <w:r w:rsidRPr="00E01E07">
        <w:rPr>
          <w:rFonts w:ascii="Arial" w:hAnsi="Arial" w:cs="Arial"/>
          <w:color w:val="000000"/>
          <w:sz w:val="22"/>
          <w:szCs w:val="22"/>
        </w:rPr>
        <w:t xml:space="preserve">       ……………………………………..</w:t>
      </w:r>
    </w:p>
    <w:p w:rsidR="00E56E43" w:rsidRPr="00BA04BA" w:rsidRDefault="00E01E07" w:rsidP="00796826">
      <w:pPr>
        <w:pStyle w:val="Standard"/>
        <w:ind w:left="28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EA73D2" w:rsidRPr="00E01E07">
        <w:rPr>
          <w:rFonts w:ascii="Arial" w:hAnsi="Arial" w:cs="Arial"/>
          <w:color w:val="000000"/>
          <w:sz w:val="22"/>
          <w:szCs w:val="22"/>
        </w:rPr>
        <w:t xml:space="preserve">        Podpis</w:t>
      </w:r>
      <w:r w:rsidR="00EA73D2" w:rsidRPr="00BA04BA">
        <w:rPr>
          <w:rFonts w:ascii="Arial" w:hAnsi="Arial" w:cs="Arial"/>
          <w:color w:val="000000"/>
          <w:sz w:val="22"/>
          <w:szCs w:val="22"/>
        </w:rPr>
        <w:t xml:space="preserve"> i pieczęć osoby uprawnionej</w:t>
      </w:r>
    </w:p>
    <w:sectPr w:rsidR="00E56E43" w:rsidRPr="00BA04BA" w:rsidSect="0039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1EE3197E"/>
    <w:multiLevelType w:val="multilevel"/>
    <w:tmpl w:val="B63818F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770BA7"/>
    <w:multiLevelType w:val="hybridMultilevel"/>
    <w:tmpl w:val="5442FDF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D1761"/>
    <w:multiLevelType w:val="hybridMultilevel"/>
    <w:tmpl w:val="55367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2743E"/>
    <w:multiLevelType w:val="hybridMultilevel"/>
    <w:tmpl w:val="F708A79E"/>
    <w:lvl w:ilvl="0" w:tplc="01E889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7822"/>
    <w:multiLevelType w:val="hybridMultilevel"/>
    <w:tmpl w:val="27786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DAA"/>
    <w:rsid w:val="00064DAA"/>
    <w:rsid w:val="000A6395"/>
    <w:rsid w:val="000E419A"/>
    <w:rsid w:val="001562A4"/>
    <w:rsid w:val="001D3844"/>
    <w:rsid w:val="00232468"/>
    <w:rsid w:val="00370F89"/>
    <w:rsid w:val="003914D9"/>
    <w:rsid w:val="00464F2E"/>
    <w:rsid w:val="004F2C4A"/>
    <w:rsid w:val="00514109"/>
    <w:rsid w:val="00515046"/>
    <w:rsid w:val="00533AE5"/>
    <w:rsid w:val="0057352F"/>
    <w:rsid w:val="005C26C8"/>
    <w:rsid w:val="005C2BAE"/>
    <w:rsid w:val="005C4D15"/>
    <w:rsid w:val="005C6736"/>
    <w:rsid w:val="005E66A1"/>
    <w:rsid w:val="006453A7"/>
    <w:rsid w:val="00685905"/>
    <w:rsid w:val="00796826"/>
    <w:rsid w:val="00813016"/>
    <w:rsid w:val="0081362E"/>
    <w:rsid w:val="00836552"/>
    <w:rsid w:val="00840C71"/>
    <w:rsid w:val="009809BC"/>
    <w:rsid w:val="009F1460"/>
    <w:rsid w:val="00A554B2"/>
    <w:rsid w:val="00AA1108"/>
    <w:rsid w:val="00AC1989"/>
    <w:rsid w:val="00B113D0"/>
    <w:rsid w:val="00BA04BA"/>
    <w:rsid w:val="00BB1099"/>
    <w:rsid w:val="00BD659D"/>
    <w:rsid w:val="00C3798C"/>
    <w:rsid w:val="00C50AB3"/>
    <w:rsid w:val="00D82E86"/>
    <w:rsid w:val="00DA01B9"/>
    <w:rsid w:val="00DC5046"/>
    <w:rsid w:val="00E01E07"/>
    <w:rsid w:val="00E4234F"/>
    <w:rsid w:val="00E56E43"/>
    <w:rsid w:val="00E656B5"/>
    <w:rsid w:val="00EA73D2"/>
    <w:rsid w:val="00EC064C"/>
    <w:rsid w:val="00ED3A52"/>
    <w:rsid w:val="00EF1493"/>
    <w:rsid w:val="00F03390"/>
    <w:rsid w:val="00F140DA"/>
    <w:rsid w:val="00FE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0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5905"/>
    <w:pPr>
      <w:keepNext/>
      <w:numPr>
        <w:numId w:val="8"/>
      </w:numPr>
      <w:jc w:val="center"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685905"/>
    <w:pPr>
      <w:keepNext/>
      <w:numPr>
        <w:ilvl w:val="1"/>
        <w:numId w:val="8"/>
      </w:numPr>
      <w:jc w:val="both"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qFormat/>
    <w:rsid w:val="00685905"/>
    <w:pPr>
      <w:keepNext/>
      <w:tabs>
        <w:tab w:val="num" w:pos="720"/>
      </w:tabs>
      <w:jc w:val="both"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85905"/>
    <w:pPr>
      <w:keepNext/>
      <w:numPr>
        <w:ilvl w:val="3"/>
        <w:numId w:val="8"/>
      </w:numPr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85905"/>
    <w:pPr>
      <w:keepNext/>
      <w:numPr>
        <w:ilvl w:val="4"/>
        <w:numId w:val="8"/>
      </w:numPr>
      <w:jc w:val="both"/>
      <w:outlineLvl w:val="4"/>
    </w:pPr>
    <w:rPr>
      <w:rFonts w:eastAsiaTheme="majorEastAsia" w:cs="Tahom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685905"/>
    <w:pPr>
      <w:keepNext/>
      <w:numPr>
        <w:ilvl w:val="5"/>
        <w:numId w:val="8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85905"/>
    <w:pPr>
      <w:keepNext/>
      <w:numPr>
        <w:ilvl w:val="6"/>
        <w:numId w:val="8"/>
      </w:numPr>
      <w:tabs>
        <w:tab w:val="left" w:pos="4320"/>
      </w:tabs>
      <w:ind w:right="14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link w:val="Nagwek8Znak"/>
    <w:qFormat/>
    <w:rsid w:val="00685905"/>
    <w:pPr>
      <w:keepNext/>
      <w:numPr>
        <w:ilvl w:val="7"/>
        <w:numId w:val="8"/>
      </w:numPr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link w:val="Nagwek9Znak"/>
    <w:qFormat/>
    <w:rsid w:val="00685905"/>
    <w:pPr>
      <w:keepNext/>
      <w:numPr>
        <w:ilvl w:val="8"/>
        <w:numId w:val="8"/>
      </w:numPr>
      <w:shd w:val="clear" w:color="auto" w:fill="FFFFFF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BAE"/>
    <w:rPr>
      <w:rFonts w:eastAsiaTheme="majorEastAsia" w:cstheme="majorBidi"/>
      <w:b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5C2BAE"/>
    <w:rPr>
      <w:rFonts w:eastAsiaTheme="majorEastAsia" w:cstheme="majorBidi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5C2BAE"/>
    <w:rPr>
      <w:rFonts w:eastAsiaTheme="majorEastAsia" w:cstheme="majorBidi"/>
      <w:b/>
      <w:bCs/>
      <w:szCs w:val="24"/>
      <w:lang w:eastAsia="ar-SA"/>
    </w:rPr>
  </w:style>
  <w:style w:type="character" w:customStyle="1" w:styleId="Nagwek5Znak">
    <w:name w:val="Nagłówek 5 Znak"/>
    <w:link w:val="Nagwek5"/>
    <w:rsid w:val="005C2BAE"/>
    <w:rPr>
      <w:rFonts w:eastAsiaTheme="majorEastAsia" w:cs="Tahoma"/>
      <w:b/>
      <w:bCs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5905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685905"/>
    <w:rPr>
      <w:rFonts w:ascii="Tahoma" w:hAnsi="Tahoma" w:cs="Tahoma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85905"/>
    <w:rPr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85905"/>
    <w:rPr>
      <w:b/>
      <w:sz w:val="24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685905"/>
    <w:rPr>
      <w:b/>
      <w:color w:val="FF66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85905"/>
    <w:rPr>
      <w:b/>
      <w:bCs/>
      <w:color w:val="000000"/>
      <w:spacing w:val="1"/>
      <w:sz w:val="24"/>
      <w:szCs w:val="24"/>
      <w:u w:val="single"/>
      <w:shd w:val="clear" w:color="auto" w:fill="FFFFFF"/>
      <w:lang w:eastAsia="ar-SA"/>
    </w:rPr>
  </w:style>
  <w:style w:type="paragraph" w:styleId="Tytu">
    <w:name w:val="Title"/>
    <w:basedOn w:val="Normalny"/>
    <w:next w:val="Podtytu"/>
    <w:link w:val="TytuZnak"/>
    <w:qFormat/>
    <w:rsid w:val="0068590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85905"/>
    <w:rPr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85905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8590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8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905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905"/>
    <w:rPr>
      <w:sz w:val="24"/>
      <w:szCs w:val="24"/>
      <w:lang w:eastAsia="ar-SA"/>
    </w:rPr>
  </w:style>
  <w:style w:type="paragraph" w:customStyle="1" w:styleId="Standard">
    <w:name w:val="Standard"/>
    <w:basedOn w:val="Normalny"/>
    <w:uiPriority w:val="99"/>
    <w:rsid w:val="00EA73D2"/>
    <w:pPr>
      <w:widowControl w:val="0"/>
      <w:autoSpaceDE w:val="0"/>
    </w:pPr>
  </w:style>
  <w:style w:type="character" w:customStyle="1" w:styleId="AkapitzlistZnak">
    <w:name w:val="Akapit z listą Znak"/>
    <w:link w:val="Akapitzlist"/>
    <w:uiPriority w:val="34"/>
    <w:rsid w:val="00BA04B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0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5905"/>
    <w:pPr>
      <w:keepNext/>
      <w:numPr>
        <w:numId w:val="8"/>
      </w:numPr>
      <w:jc w:val="center"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685905"/>
    <w:pPr>
      <w:keepNext/>
      <w:numPr>
        <w:ilvl w:val="1"/>
        <w:numId w:val="8"/>
      </w:numPr>
      <w:jc w:val="both"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qFormat/>
    <w:rsid w:val="00685905"/>
    <w:pPr>
      <w:keepNext/>
      <w:tabs>
        <w:tab w:val="num" w:pos="720"/>
      </w:tabs>
      <w:jc w:val="both"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85905"/>
    <w:pPr>
      <w:keepNext/>
      <w:numPr>
        <w:ilvl w:val="3"/>
        <w:numId w:val="8"/>
      </w:numPr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85905"/>
    <w:pPr>
      <w:keepNext/>
      <w:numPr>
        <w:ilvl w:val="4"/>
        <w:numId w:val="8"/>
      </w:numPr>
      <w:jc w:val="both"/>
      <w:outlineLvl w:val="4"/>
    </w:pPr>
    <w:rPr>
      <w:rFonts w:eastAsiaTheme="majorEastAsia" w:cs="Tahom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685905"/>
    <w:pPr>
      <w:keepNext/>
      <w:numPr>
        <w:ilvl w:val="5"/>
        <w:numId w:val="8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85905"/>
    <w:pPr>
      <w:keepNext/>
      <w:numPr>
        <w:ilvl w:val="6"/>
        <w:numId w:val="8"/>
      </w:numPr>
      <w:tabs>
        <w:tab w:val="left" w:pos="4320"/>
      </w:tabs>
      <w:ind w:right="14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link w:val="Nagwek8Znak"/>
    <w:qFormat/>
    <w:rsid w:val="00685905"/>
    <w:pPr>
      <w:keepNext/>
      <w:numPr>
        <w:ilvl w:val="7"/>
        <w:numId w:val="8"/>
      </w:numPr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link w:val="Nagwek9Znak"/>
    <w:qFormat/>
    <w:rsid w:val="00685905"/>
    <w:pPr>
      <w:keepNext/>
      <w:numPr>
        <w:ilvl w:val="8"/>
        <w:numId w:val="8"/>
      </w:numPr>
      <w:shd w:val="clear" w:color="auto" w:fill="FFFFFF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BAE"/>
    <w:rPr>
      <w:rFonts w:eastAsiaTheme="majorEastAsia" w:cstheme="majorBidi"/>
      <w:b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5C2BAE"/>
    <w:rPr>
      <w:rFonts w:eastAsiaTheme="majorEastAsia" w:cstheme="majorBidi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5C2BAE"/>
    <w:rPr>
      <w:rFonts w:eastAsiaTheme="majorEastAsia" w:cstheme="majorBidi"/>
      <w:b/>
      <w:bCs/>
      <w:szCs w:val="24"/>
      <w:lang w:eastAsia="ar-SA"/>
    </w:rPr>
  </w:style>
  <w:style w:type="character" w:customStyle="1" w:styleId="Nagwek5Znak">
    <w:name w:val="Nagłówek 5 Znak"/>
    <w:link w:val="Nagwek5"/>
    <w:rsid w:val="005C2BAE"/>
    <w:rPr>
      <w:rFonts w:eastAsiaTheme="majorEastAsia" w:cs="Tahoma"/>
      <w:b/>
      <w:bCs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85905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685905"/>
    <w:rPr>
      <w:rFonts w:ascii="Tahoma" w:hAnsi="Tahoma" w:cs="Tahoma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85905"/>
    <w:rPr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85905"/>
    <w:rPr>
      <w:b/>
      <w:sz w:val="24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685905"/>
    <w:rPr>
      <w:b/>
      <w:color w:val="FF66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85905"/>
    <w:rPr>
      <w:b/>
      <w:bCs/>
      <w:color w:val="000000"/>
      <w:spacing w:val="1"/>
      <w:sz w:val="24"/>
      <w:szCs w:val="24"/>
      <w:u w:val="single"/>
      <w:shd w:val="clear" w:color="auto" w:fill="FFFFFF"/>
      <w:lang w:eastAsia="ar-SA"/>
    </w:rPr>
  </w:style>
  <w:style w:type="paragraph" w:styleId="Tytu">
    <w:name w:val="Title"/>
    <w:basedOn w:val="Normalny"/>
    <w:next w:val="Podtytu"/>
    <w:link w:val="TytuZnak"/>
    <w:qFormat/>
    <w:rsid w:val="0068590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85905"/>
    <w:rPr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85905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8590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8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905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90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ahuszaluk</cp:lastModifiedBy>
  <cp:revision>2</cp:revision>
  <cp:lastPrinted>2018-05-22T10:52:00Z</cp:lastPrinted>
  <dcterms:created xsi:type="dcterms:W3CDTF">2018-07-16T07:15:00Z</dcterms:created>
  <dcterms:modified xsi:type="dcterms:W3CDTF">2018-07-16T07:15:00Z</dcterms:modified>
</cp:coreProperties>
</file>